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07" w:rsidRDefault="00614507" w:rsidP="00614507">
      <w:pPr>
        <w:pStyle w:val="Tekstpodstawowy"/>
        <w:spacing w:after="0"/>
        <w:jc w:val="right"/>
        <w:outlineLvl w:val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Załącznik nr 1 do uchwały Nr XI/53/2011</w:t>
      </w:r>
      <w:r>
        <w:rPr>
          <w:rFonts w:ascii="Times New Roman" w:hAnsi="Times New Roman"/>
          <w:i/>
        </w:rPr>
        <w:tab/>
      </w:r>
    </w:p>
    <w:p w:rsidR="00614507" w:rsidRDefault="00614507" w:rsidP="00614507">
      <w:pPr>
        <w:pStyle w:val="Tekstpodstawowy"/>
        <w:spacing w:after="0"/>
        <w:jc w:val="right"/>
        <w:outlineLvl w:val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Rady Gminy w Janowicach Wielkich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</w:p>
    <w:p w:rsidR="00614507" w:rsidRDefault="00614507" w:rsidP="00614507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z dnia 30 września 2011 r.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</w:p>
    <w:p w:rsidR="00614507" w:rsidRDefault="00614507" w:rsidP="00614507">
      <w:pPr>
        <w:jc w:val="right"/>
        <w:rPr>
          <w:rFonts w:cs="Arial"/>
        </w:rPr>
      </w:pPr>
    </w:p>
    <w:p w:rsidR="00614507" w:rsidRDefault="00614507" w:rsidP="00614507">
      <w:pPr>
        <w:pStyle w:val="Legenda"/>
        <w:jc w:val="center"/>
      </w:pPr>
      <w:r>
        <w:t>Obiekty znajdujące się w ewidencji zabytków architektury i budownictwa Janowic Wielkich, objęte rygorami prawnymi wynikającymi z treści przepisów szczególnych</w:t>
      </w:r>
    </w:p>
    <w:p w:rsidR="00614507" w:rsidRPr="00614507" w:rsidRDefault="00614507" w:rsidP="00614507"/>
    <w:tbl>
      <w:tblPr>
        <w:tblW w:w="10080" w:type="dxa"/>
        <w:tblInd w:w="-4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900"/>
        <w:gridCol w:w="3240"/>
        <w:gridCol w:w="2700"/>
        <w:gridCol w:w="2160"/>
        <w:gridCol w:w="1080"/>
      </w:tblGrid>
      <w:tr w:rsidR="00614507" w:rsidTr="00614507">
        <w:trPr>
          <w:cantSplit/>
          <w:trHeight w:val="380"/>
          <w:tblHeader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14507" w:rsidRDefault="006145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Nazwa zabytku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Adres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507" w:rsidRDefault="00614507">
            <w:pPr>
              <w:rPr>
                <w:b/>
                <w:sz w:val="16"/>
                <w:szCs w:val="16"/>
              </w:rPr>
            </w:pPr>
          </w:p>
          <w:p w:rsidR="00614507" w:rsidRDefault="006145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czas powstania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4507" w:rsidRDefault="006145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uwagi</w:t>
            </w:r>
          </w:p>
        </w:tc>
      </w:tr>
      <w:tr w:rsidR="00614507" w:rsidTr="00614507">
        <w:trPr>
          <w:cantSplit/>
          <w:trHeight w:val="20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14507" w:rsidRDefault="00614507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4507" w:rsidRDefault="00614507">
            <w:pPr>
              <w:jc w:val="left"/>
              <w:rPr>
                <w:b/>
                <w:sz w:val="16"/>
                <w:szCs w:val="16"/>
              </w:rPr>
            </w:pPr>
          </w:p>
        </w:tc>
      </w:tr>
      <w:tr w:rsidR="00614507" w:rsidTr="00614507">
        <w:trPr>
          <w:cantSplit/>
          <w:trHeight w:val="566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budynek mieszkalny – obecnie budynek gospodarczy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Zamkowa 1</w:t>
            </w:r>
          </w:p>
          <w:p w:rsidR="00614507" w:rsidRDefault="00614507">
            <w:pPr>
              <w:rPr>
                <w:sz w:val="16"/>
                <w:szCs w:val="16"/>
              </w:rPr>
            </w:pPr>
            <w:smartTag w:uri="urn:schemas-microsoft-com:office:smarttags" w:element="PersonName">
              <w:r>
                <w:rPr>
                  <w:sz w:val="16"/>
                  <w:szCs w:val="16"/>
                </w:rPr>
                <w:t>Janowice Wielkie</w:t>
              </w:r>
            </w:smartTag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XIX/XX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  <w:trHeight w:val="350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Zamkowa 4</w:t>
            </w:r>
          </w:p>
          <w:p w:rsidR="00614507" w:rsidRDefault="00614507">
            <w:pPr>
              <w:rPr>
                <w:sz w:val="16"/>
                <w:szCs w:val="16"/>
              </w:rPr>
            </w:pPr>
            <w:smartTag w:uri="urn:schemas-microsoft-com:office:smarttags" w:element="PersonName">
              <w:r>
                <w:rPr>
                  <w:sz w:val="16"/>
                  <w:szCs w:val="16"/>
                </w:rPr>
                <w:t>Janowice Wielkie</w:t>
              </w:r>
            </w:smartTag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ok. 1920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  <w:trHeight w:val="509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Zamkowa 12</w:t>
            </w:r>
          </w:p>
          <w:p w:rsidR="00614507" w:rsidRDefault="00614507">
            <w:pPr>
              <w:rPr>
                <w:sz w:val="16"/>
                <w:szCs w:val="16"/>
              </w:rPr>
            </w:pPr>
            <w:smartTag w:uri="urn:schemas-microsoft-com:office:smarttags" w:element="PersonName">
              <w:r>
                <w:rPr>
                  <w:sz w:val="16"/>
                  <w:szCs w:val="16"/>
                </w:rPr>
                <w:t>Janowice Wielkie</w:t>
              </w:r>
            </w:smartTag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ok. 1930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Zamkowa 14</w:t>
            </w:r>
          </w:p>
          <w:p w:rsidR="00614507" w:rsidRDefault="00614507">
            <w:pPr>
              <w:rPr>
                <w:sz w:val="16"/>
                <w:szCs w:val="16"/>
              </w:rPr>
            </w:pPr>
            <w:smartTag w:uri="urn:schemas-microsoft-com:office:smarttags" w:element="PersonName">
              <w:r>
                <w:rPr>
                  <w:sz w:val="16"/>
                  <w:szCs w:val="16"/>
                </w:rPr>
                <w:t>Janowice Wielkie</w:t>
              </w:r>
            </w:smartTag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XIX/XX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ob. Nadleśnictwo</w:t>
            </w:r>
          </w:p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Zamkowa 16</w:t>
            </w:r>
          </w:p>
          <w:p w:rsidR="00614507" w:rsidRDefault="00614507">
            <w:pPr>
              <w:rPr>
                <w:sz w:val="16"/>
                <w:szCs w:val="16"/>
              </w:rPr>
            </w:pPr>
            <w:smartTag w:uri="urn:schemas-microsoft-com:office:smarttags" w:element="PersonName">
              <w:r>
                <w:rPr>
                  <w:sz w:val="16"/>
                  <w:szCs w:val="16"/>
                </w:rPr>
                <w:t>Janowice Wielkie</w:t>
              </w:r>
            </w:smartTag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ok. 1930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obecnie posterunek policji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Wojska Polskiego 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ok. 1920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  <w:trHeight w:val="109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al. Wojska Polskiego 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ok. 1930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obecnie Ośrodek Zdrowia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al. Wojska Polskiego 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lata 20-te XX wieku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hotel - obecnie Kaplica Zjednoczonego Kościoła Ewangelickiego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Świerczewskiego 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ok. 1912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 z masarnią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Świerczewskiego 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XIX/XX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  <w:trHeight w:val="327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Świerczewskiego 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XIX/XX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  <w:trHeight w:val="225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mieszkalny, sklep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Świerczewskiego 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pocz. XX wieku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mieszkalny, sklep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Świerczewskiego 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pocz. XX wieku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Sportowa 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pocz. XX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Robotnicza 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XIX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Robotnicza 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lata 80-te XIX wieku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Robotnicza 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lata 80-te XIX wieku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Robotnicza 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koniec XIX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  <w:p w:rsidR="00614507" w:rsidRDefault="00614507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Robotnicza 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koniec XIX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Robotnicza 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XIX/XX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Robotnicza 8a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 połowa XIX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Pionierska 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ok. 1915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Pionierska 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XIX/XX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stacja transformatorowa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Pionierska 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XIX/XX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Pionierska 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ok. 1920, ok. 1980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Pionierska 12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pocz. XX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  <w:trHeight w:val="327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stodoła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Pionierska 12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poł. XIX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Pionierska 12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pocz. XX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Pionierska 13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ok. 1912, 1987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Pionierska 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pocz. XX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mieszkalno-gospodarczy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Pionierska 15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poł. XIX-XX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mieszkalno-gospodarczy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Pionierska 17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 poł. XIX w.</w:t>
            </w:r>
          </w:p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ok. 1912, ok. 1980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Pionierska 18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pocz. XX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Pionierska 20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ok. 1930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Pionierska 21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ok. 1915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budynek mieszkalno-gospodarczy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Pionierska22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XIX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 cmentarny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Partyzantów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XVIII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  <w:trHeight w:val="374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szkoła gminna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Partyzantów 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 ćw. XIX / pocz. XX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  <w:trHeight w:val="354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Plebania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Partyzantów 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XVIII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Partyzantów 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XIX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Partyzantów 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XIX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Partyzantów 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XIX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zabudowania gospodarcze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Partyzantów 16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Partyzantów 17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pocz. XX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Partyzantów 19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XIX/XX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Partyzantów 20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koniec XIX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mieszkalny, stodoła i lodownia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Partyzantów 21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XIX/XX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Partyzantów 22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pocz. XX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Partyzantów 24</w:t>
            </w:r>
          </w:p>
          <w:p w:rsidR="00614507" w:rsidRDefault="0061450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XIX/XX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remiza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Nadbrzeżna 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XIX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Nadbrzeżna 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XVIII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Nadbrzeżna 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XIX/XX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Nadbrzeżna 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poł. XIX</w:t>
            </w:r>
          </w:p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pocz. XX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Nadbrzeżna 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ok. 1912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Nadbrzeżna 12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XIX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Nadbrzeżna 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XIX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Nadbrzeżna 12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XIX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  <w:trHeight w:val="190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Nadbrzeżna 13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 poł/ XVIII</w:t>
            </w:r>
          </w:p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XIX/XX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Nadbrzeżna 15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ćw. XX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Nadbrzeżna 17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ok. 1915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Matejki 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ok. 1920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Matejki 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XIX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1 Maja 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XIX/XX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1 Maja 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ok. 1930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willa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1 Maja 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ok. 1920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willa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1 Maja 4a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1924</w:t>
            </w:r>
          </w:p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1 Maja 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XIX/XX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1 Maja 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ok. 1912</w:t>
            </w:r>
          </w:p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1 Maja 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 ćw. XIX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willa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1 Maja 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 ćw. XIX</w:t>
            </w:r>
          </w:p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ok. 1980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1 Maja 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XIX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1 Maja 12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XIX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oficyna przy nr 12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1 Maja 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XIX/XX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kiosk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1 Maja 12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ok. 1930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kiosk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1 Maja 13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XIX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1 Maja 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XIX/XX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1 Maja 14a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XIX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budynek mieszkalno-usługowy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1 Maja 15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 XX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1 Maja 16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ok. 1930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1 Maja 18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XIX</w:t>
            </w:r>
          </w:p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willa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1 Maja 19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 poł XIX</w:t>
            </w:r>
          </w:p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ok. 1920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willa - pensjonat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1 Maja 20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XIX/XX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 ze sklepem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1 Maja 21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ok. 1912</w:t>
            </w:r>
          </w:p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1 Maja 22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l. 20-te XX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1 Maja 23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 poł. XIX</w:t>
            </w:r>
          </w:p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XIX/XX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1 Maja 24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 ćw. XIX - XX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kino ‘Pokój’</w:t>
            </w:r>
          </w:p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budynek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1 Maja 25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XIX  - XX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1 Maja 26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ok. 1930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1 Maja 27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ok. 1915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1 Maja 28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pocz. XX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1 Maja 29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XIX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1 Maja 30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XIX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1 Maja 31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XIX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1 Maja 32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XIX/XX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1 Maja 35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1812</w:t>
            </w:r>
          </w:p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 poł. XIX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1 Maja 36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XIX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1 Maja 37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poł. XIX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1 Maja 41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poł. XIX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1 Maja 42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 poł. XIX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Zabudowa Fabryki Papieru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1 Maja 43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XIX wieku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1 Maja 46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pocz. XX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Kopernika 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ok. 1915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Kopernika 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ok. 1920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Kopernika 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ok. 1930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Kopernika 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ok. 1920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willa ob. Urząd Gminy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Kolejowa 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ćw. XX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mieszkalny,</w:t>
            </w:r>
          </w:p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Kolejowa 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ok. 1920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  <w:trHeight w:val="224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Kolejowa 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XIX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Kolejowa 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XIX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mieszkalny, ob. Ginna Biblioteka Publiczna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Demokratów 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XIX/XX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Demokratów 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XIX/XX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bud. gosp. obecnie warsztat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Demokratów 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XIX/XX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Demokratów 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pocz. XX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Demokratów 12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Demokratów 12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pocz. XX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Demokratów 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XIX</w:t>
            </w:r>
          </w:p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ok. 1980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Demokratów 15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pocz. XX</w:t>
            </w:r>
          </w:p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ok. 1912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Demokratów 16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XIX</w:t>
            </w:r>
          </w:p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Demokratów 17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poł. XIX – pocz. XX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Demokratów 18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XIX/XX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Demokratów 19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XIX</w:t>
            </w:r>
          </w:p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pocz. XX (1912)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Demokratów 21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XIX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Demokratów 22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XIX/XX</w:t>
            </w:r>
          </w:p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ok.1980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Demokratów 24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XIX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Demokratów 26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XIX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Demokratów 26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 poł. XIX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opuszczony</w:t>
            </w:r>
          </w:p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kNr 26</w:t>
            </w: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Demokratów 27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XIX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  <w:trHeight w:val="303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Demokratów 28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ok. 1920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Chłopska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XIX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opuszczony?</w:t>
            </w: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6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Chłopska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XIX/XX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7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Chłopska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ćw. XX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11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Chłopska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 XX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12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Chłopska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ok. 1912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15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Chłopska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ćw. XX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mieszkalny</w:t>
            </w:r>
          </w:p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16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Chłopska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 XX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mieszkalno-gospodarczy</w:t>
            </w:r>
          </w:p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18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Chłopska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 XX</w:t>
            </w:r>
          </w:p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ok. 1980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budynki stacji kolejowej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 ćw. XIX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wiadukt na kanale przy papierni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  <w:tr w:rsidR="00614507" w:rsidTr="0061450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14507" w:rsidRDefault="00614507">
            <w:pPr>
              <w:pStyle w:val="Listanumerowana2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wiadukt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507" w:rsidRDefault="00614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507" w:rsidRDefault="00614507">
            <w:pPr>
              <w:rPr>
                <w:sz w:val="16"/>
                <w:szCs w:val="16"/>
              </w:rPr>
            </w:pPr>
          </w:p>
        </w:tc>
      </w:tr>
    </w:tbl>
    <w:p w:rsidR="00614507" w:rsidRDefault="00614507" w:rsidP="00614507">
      <w:pPr>
        <w:ind w:left="6237"/>
        <w:jc w:val="center"/>
        <w:rPr>
          <w:sz w:val="14"/>
        </w:rPr>
      </w:pPr>
    </w:p>
    <w:p w:rsidR="000433DC" w:rsidRDefault="000433DC"/>
    <w:sectPr w:rsidR="000433DC" w:rsidSect="000433D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03A" w:rsidRDefault="0025003A" w:rsidP="00F14F4A">
      <w:r>
        <w:separator/>
      </w:r>
    </w:p>
  </w:endnote>
  <w:endnote w:type="continuationSeparator" w:id="1">
    <w:p w:rsidR="0025003A" w:rsidRDefault="0025003A" w:rsidP="00F14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24094"/>
      <w:docPartObj>
        <w:docPartGallery w:val="Page Numbers (Bottom of Page)"/>
        <w:docPartUnique/>
      </w:docPartObj>
    </w:sdtPr>
    <w:sdtContent>
      <w:p w:rsidR="00F14F4A" w:rsidRDefault="00F14F4A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14F4A" w:rsidRDefault="00F14F4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03A" w:rsidRDefault="0025003A" w:rsidP="00F14F4A">
      <w:r>
        <w:separator/>
      </w:r>
    </w:p>
  </w:footnote>
  <w:footnote w:type="continuationSeparator" w:id="1">
    <w:p w:rsidR="0025003A" w:rsidRDefault="0025003A" w:rsidP="00F14F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F4D5B"/>
    <w:multiLevelType w:val="multilevel"/>
    <w:tmpl w:val="84E47FDC"/>
    <w:lvl w:ilvl="0">
      <w:start w:val="1"/>
      <w:numFmt w:val="ordinal"/>
      <w:pStyle w:val="Listanumerowana"/>
      <w:lvlText w:val="%1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pStyle w:val="Listanumerowana2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pStyle w:val="Listanumerowana3"/>
      <w:lvlText w:val="%3)"/>
      <w:lvlJc w:val="left"/>
      <w:pPr>
        <w:tabs>
          <w:tab w:val="num" w:pos="1134"/>
        </w:tabs>
        <w:ind w:left="1134" w:hanging="340"/>
      </w:pPr>
      <w:rPr>
        <w:rFonts w:ascii="Arial" w:hAnsi="Arial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4507"/>
    <w:rsid w:val="000433DC"/>
    <w:rsid w:val="0025003A"/>
    <w:rsid w:val="005B7F89"/>
    <w:rsid w:val="00614507"/>
    <w:rsid w:val="00F14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Number" w:uiPriority="0"/>
    <w:lsdException w:name="List Number 2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507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semiHidden/>
    <w:unhideWhenUsed/>
    <w:qFormat/>
    <w:rsid w:val="00614507"/>
    <w:rPr>
      <w:b/>
      <w:bCs/>
      <w:sz w:val="20"/>
      <w:szCs w:val="20"/>
    </w:rPr>
  </w:style>
  <w:style w:type="paragraph" w:styleId="Listanumerowana">
    <w:name w:val="List Number"/>
    <w:basedOn w:val="Normalny"/>
    <w:semiHidden/>
    <w:unhideWhenUsed/>
    <w:rsid w:val="00614507"/>
    <w:pPr>
      <w:numPr>
        <w:numId w:val="1"/>
      </w:numPr>
      <w:spacing w:before="120" w:after="120"/>
    </w:pPr>
  </w:style>
  <w:style w:type="character" w:customStyle="1" w:styleId="Listanumerowana2Znak">
    <w:name w:val="Lista numerowana 2 Znak"/>
    <w:basedOn w:val="Domylnaczcionkaakapitu"/>
    <w:link w:val="Listanumerowana2"/>
    <w:locked/>
    <w:rsid w:val="00614507"/>
    <w:rPr>
      <w:rFonts w:ascii="Arial" w:hAnsi="Arial" w:cs="Arial"/>
      <w:sz w:val="18"/>
      <w:szCs w:val="24"/>
    </w:rPr>
  </w:style>
  <w:style w:type="paragraph" w:styleId="Listanumerowana2">
    <w:name w:val="List Number 2"/>
    <w:basedOn w:val="Normalny"/>
    <w:link w:val="Listanumerowana2Znak"/>
    <w:unhideWhenUsed/>
    <w:rsid w:val="00614507"/>
    <w:pPr>
      <w:numPr>
        <w:ilvl w:val="1"/>
        <w:numId w:val="1"/>
      </w:numPr>
      <w:spacing w:before="120" w:after="120"/>
    </w:pPr>
    <w:rPr>
      <w:rFonts w:eastAsiaTheme="minorHAnsi" w:cs="Arial"/>
      <w:lang w:eastAsia="en-US"/>
    </w:rPr>
  </w:style>
  <w:style w:type="paragraph" w:styleId="Listanumerowana3">
    <w:name w:val="List Number 3"/>
    <w:aliases w:val="Znak"/>
    <w:basedOn w:val="Normalny"/>
    <w:semiHidden/>
    <w:unhideWhenUsed/>
    <w:rsid w:val="00614507"/>
    <w:pPr>
      <w:numPr>
        <w:ilvl w:val="2"/>
        <w:numId w:val="1"/>
      </w:numPr>
      <w:tabs>
        <w:tab w:val="left" w:pos="284"/>
      </w:tabs>
    </w:pPr>
  </w:style>
  <w:style w:type="paragraph" w:styleId="Tekstpodstawowy">
    <w:name w:val="Body Text"/>
    <w:basedOn w:val="Normalny"/>
    <w:link w:val="TekstpodstawowyZnak"/>
    <w:semiHidden/>
    <w:unhideWhenUsed/>
    <w:rsid w:val="0061450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14507"/>
    <w:rPr>
      <w:rFonts w:ascii="Arial" w:eastAsia="Times New Roman" w:hAnsi="Arial" w:cs="Times New Roman"/>
      <w:sz w:val="18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14F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4F4A"/>
    <w:rPr>
      <w:rFonts w:ascii="Arial" w:eastAsia="Times New Roman" w:hAnsi="Arial" w:cs="Times New Roman"/>
      <w:sz w:val="18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4F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4F4A"/>
    <w:rPr>
      <w:rFonts w:ascii="Arial" w:eastAsia="Times New Roman" w:hAnsi="Arial" w:cs="Times New Roman"/>
      <w:sz w:val="1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992</Words>
  <Characters>5952</Characters>
  <Application>Microsoft Office Word</Application>
  <DocSecurity>0</DocSecurity>
  <Lines>49</Lines>
  <Paragraphs>13</Paragraphs>
  <ScaleCrop>false</ScaleCrop>
  <Company/>
  <LinksUpToDate>false</LinksUpToDate>
  <CharactersWithSpaces>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cp:lastPrinted>2011-10-06T09:43:00Z</cp:lastPrinted>
  <dcterms:created xsi:type="dcterms:W3CDTF">2011-10-06T07:31:00Z</dcterms:created>
  <dcterms:modified xsi:type="dcterms:W3CDTF">2011-10-06T09:43:00Z</dcterms:modified>
</cp:coreProperties>
</file>