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C3" w:rsidRDefault="007F72D1" w:rsidP="00E506C3">
      <w:pPr>
        <w:pStyle w:val="Bezodstpw"/>
      </w:pPr>
      <w:r>
        <w:t xml:space="preserve">                                                                                                         </w:t>
      </w:r>
    </w:p>
    <w:p w:rsidR="00E506C3" w:rsidRDefault="00E506C3" w:rsidP="00E506C3">
      <w:pPr>
        <w:pStyle w:val="Bezodstpw"/>
        <w:jc w:val="center"/>
      </w:pPr>
      <w:r>
        <w:t xml:space="preserve">                                                                                                               </w:t>
      </w:r>
      <w:r w:rsidR="0061132F">
        <w:t xml:space="preserve">             </w:t>
      </w:r>
    </w:p>
    <w:p w:rsidR="00E506C3" w:rsidRDefault="0062045B" w:rsidP="00E506C3">
      <w:pPr>
        <w:pStyle w:val="Bezodstpw"/>
        <w:jc w:val="center"/>
      </w:pPr>
      <w:r>
        <w:t>U C H W A Ł A Nr</w:t>
      </w:r>
      <w:r w:rsidR="00CB7882">
        <w:t xml:space="preserve"> XXI/110/2016</w:t>
      </w:r>
      <w:r>
        <w:t xml:space="preserve">          </w:t>
      </w:r>
    </w:p>
    <w:p w:rsidR="00E506C3" w:rsidRDefault="00E506C3" w:rsidP="00E506C3">
      <w:pPr>
        <w:pStyle w:val="Bezodstpw"/>
        <w:jc w:val="center"/>
      </w:pPr>
      <w:r>
        <w:t>Rady Gminy w Janowicach Wielkich</w:t>
      </w:r>
    </w:p>
    <w:p w:rsidR="00E506C3" w:rsidRDefault="00E506C3" w:rsidP="00E506C3">
      <w:pPr>
        <w:pStyle w:val="Bezodstpw"/>
        <w:jc w:val="center"/>
      </w:pPr>
      <w:r>
        <w:t>z dnia</w:t>
      </w:r>
      <w:r w:rsidR="00CB7882">
        <w:t xml:space="preserve"> 27.10.2016</w:t>
      </w:r>
      <w:r w:rsidR="002857AC">
        <w:t xml:space="preserve"> </w:t>
      </w:r>
      <w:r>
        <w:t>roku</w:t>
      </w:r>
    </w:p>
    <w:p w:rsidR="00E506C3" w:rsidRPr="00AC21A7" w:rsidRDefault="00E506C3" w:rsidP="00E506C3">
      <w:pPr>
        <w:pStyle w:val="Bezodstpw"/>
        <w:jc w:val="center"/>
        <w:rPr>
          <w:b/>
        </w:rPr>
      </w:pPr>
      <w:r w:rsidRPr="00AC21A7">
        <w:rPr>
          <w:b/>
        </w:rPr>
        <w:t>w sprawie określenia wysokości stawek</w:t>
      </w:r>
      <w:r w:rsidR="007F72D1">
        <w:rPr>
          <w:b/>
        </w:rPr>
        <w:t xml:space="preserve"> oraz zwolnień w</w:t>
      </w:r>
      <w:r w:rsidRPr="00AC21A7">
        <w:rPr>
          <w:b/>
        </w:rPr>
        <w:t xml:space="preserve"> podatku od nieruchomości</w:t>
      </w:r>
    </w:p>
    <w:p w:rsidR="00F254A7" w:rsidRDefault="00F254A7" w:rsidP="00C249FC">
      <w:pPr>
        <w:pStyle w:val="Bezodstpw"/>
        <w:jc w:val="both"/>
      </w:pPr>
    </w:p>
    <w:p w:rsidR="00E506C3" w:rsidRPr="00370D44" w:rsidRDefault="00E506C3" w:rsidP="00C249FC">
      <w:pPr>
        <w:pStyle w:val="Bezodstpw"/>
        <w:jc w:val="both"/>
        <w:rPr>
          <w:b/>
        </w:rPr>
      </w:pPr>
      <w:r>
        <w:t>Na podstawie art. 5 ust.</w:t>
      </w:r>
      <w:r w:rsidR="00754A15">
        <w:t xml:space="preserve"> </w:t>
      </w:r>
      <w:r>
        <w:t>1</w:t>
      </w:r>
      <w:r w:rsidR="00C249FC">
        <w:t>, art. 7 ust.</w:t>
      </w:r>
      <w:r w:rsidR="00754A15">
        <w:t xml:space="preserve"> </w:t>
      </w:r>
      <w:r w:rsidR="00C249FC">
        <w:t>3</w:t>
      </w:r>
      <w:r>
        <w:t xml:space="preserve"> ustawy z dnia 12 stycznia 1991r .o podatkach i opłatach lokalnych (tekst jedn. Dz. U. z 201</w:t>
      </w:r>
      <w:r w:rsidR="00D9314B">
        <w:t>6</w:t>
      </w:r>
      <w:r>
        <w:t>r. poz.</w:t>
      </w:r>
      <w:r w:rsidR="00754A15">
        <w:t xml:space="preserve"> </w:t>
      </w:r>
      <w:r w:rsidR="00D9314B">
        <w:t>716</w:t>
      </w:r>
      <w:r>
        <w:t xml:space="preserve">) oraz art. 18 ust. 2 </w:t>
      </w:r>
      <w:proofErr w:type="spellStart"/>
      <w:r>
        <w:t>pkt</w:t>
      </w:r>
      <w:proofErr w:type="spellEnd"/>
      <w:r>
        <w:t xml:space="preserve"> 8, art. 40 ust.1 ustawy z dnia 8 marca 1990r. o samorządzie gminnym (tekst jedn. Dz. U. z 20</w:t>
      </w:r>
      <w:r w:rsidR="009F172B">
        <w:t>1</w:t>
      </w:r>
      <w:r w:rsidR="00D9314B">
        <w:t>6</w:t>
      </w:r>
      <w:r>
        <w:t xml:space="preserve"> r. poz. </w:t>
      </w:r>
      <w:r w:rsidR="00D9314B">
        <w:t>446</w:t>
      </w:r>
      <w:r w:rsidR="009F172B">
        <w:t xml:space="preserve"> </w:t>
      </w:r>
      <w:r>
        <w:t xml:space="preserve">) - </w:t>
      </w:r>
      <w:r w:rsidRPr="00370D44">
        <w:rPr>
          <w:b/>
        </w:rPr>
        <w:t>Rada Gminy w Janowicach Wielkich   u c h w a l a, co następuje:</w:t>
      </w:r>
    </w:p>
    <w:p w:rsidR="00E506C3" w:rsidRDefault="00E506C3" w:rsidP="00E506C3">
      <w:pPr>
        <w:pStyle w:val="Bezodstpw"/>
        <w:jc w:val="center"/>
      </w:pPr>
      <w:r>
        <w:t>§ 1</w:t>
      </w:r>
    </w:p>
    <w:p w:rsidR="00E506C3" w:rsidRDefault="00E506C3" w:rsidP="006B3990">
      <w:pPr>
        <w:pStyle w:val="Bezodstpw"/>
        <w:jc w:val="both"/>
      </w:pPr>
      <w:r>
        <w:t xml:space="preserve">Określa się następujące stawki podatku od nieruchomości </w:t>
      </w:r>
      <w:r w:rsidR="00F34B74">
        <w:t xml:space="preserve">obowiązujące </w:t>
      </w:r>
      <w:r>
        <w:t>na terenie Gminy Janowice Wielkie:</w:t>
      </w:r>
    </w:p>
    <w:p w:rsidR="00E506C3" w:rsidRDefault="00E506C3" w:rsidP="00E506C3">
      <w:pPr>
        <w:pStyle w:val="Bezodstpw"/>
      </w:pPr>
      <w:r>
        <w:t>1.   od budynków mieszkalnych lub ich części</w:t>
      </w:r>
    </w:p>
    <w:p w:rsidR="00E506C3" w:rsidRDefault="00E506C3" w:rsidP="00E506C3">
      <w:pPr>
        <w:pStyle w:val="Bezodstpw"/>
      </w:pP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</w:t>
      </w:r>
      <w:r>
        <w:t xml:space="preserve">                                                            </w:t>
      </w:r>
      <w:r w:rsidRPr="000C407F">
        <w:rPr>
          <w:b/>
        </w:rPr>
        <w:t>0,</w:t>
      </w:r>
      <w:r w:rsidR="0062045B">
        <w:rPr>
          <w:b/>
        </w:rPr>
        <w:t>7</w:t>
      </w:r>
      <w:r w:rsidR="00D9314B">
        <w:rPr>
          <w:b/>
        </w:rPr>
        <w:t>5</w:t>
      </w:r>
      <w:r w:rsidRPr="000C407F">
        <w:rPr>
          <w:b/>
        </w:rPr>
        <w:t xml:space="preserve"> zł</w:t>
      </w:r>
    </w:p>
    <w:p w:rsidR="00E506C3" w:rsidRDefault="00E506C3" w:rsidP="00E506C3">
      <w:pPr>
        <w:pStyle w:val="Bezodstpw"/>
      </w:pPr>
    </w:p>
    <w:p w:rsidR="00E506C3" w:rsidRDefault="00E506C3" w:rsidP="006B3990">
      <w:pPr>
        <w:pStyle w:val="Bezodstpw"/>
        <w:jc w:val="both"/>
      </w:pPr>
      <w:r>
        <w:t>2.   od budynków lub ich części związanych z prowadzeniem działalności</w:t>
      </w:r>
      <w:r w:rsidR="006B3990">
        <w:t xml:space="preserve"> </w:t>
      </w:r>
      <w:r>
        <w:t>gospodarczej oraz od budynków mieszkalnych lub ich części zajętych na prowadzenie działalności gospodarczej</w:t>
      </w:r>
    </w:p>
    <w:p w:rsidR="00E506C3" w:rsidRDefault="00E506C3" w:rsidP="00E506C3">
      <w:pPr>
        <w:pStyle w:val="Bezodstpw"/>
      </w:pP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</w:t>
      </w:r>
      <w:r>
        <w:t xml:space="preserve">                                                            </w:t>
      </w:r>
      <w:r w:rsidRPr="000C407F">
        <w:rPr>
          <w:b/>
        </w:rPr>
        <w:t>2</w:t>
      </w:r>
      <w:r w:rsidR="003D0BFE">
        <w:rPr>
          <w:b/>
        </w:rPr>
        <w:t>2</w:t>
      </w:r>
      <w:r w:rsidR="00F4550B">
        <w:rPr>
          <w:b/>
        </w:rPr>
        <w:t>,</w:t>
      </w:r>
      <w:r w:rsidR="00D9314B">
        <w:rPr>
          <w:b/>
        </w:rPr>
        <w:t>66</w:t>
      </w:r>
      <w:r w:rsidRPr="000C407F">
        <w:rPr>
          <w:b/>
        </w:rPr>
        <w:t xml:space="preserve"> zł</w:t>
      </w:r>
      <w:r>
        <w:t xml:space="preserve"> </w:t>
      </w:r>
    </w:p>
    <w:p w:rsidR="00E506C3" w:rsidRDefault="00E506C3" w:rsidP="00E506C3">
      <w:pPr>
        <w:pStyle w:val="Bezodstpw"/>
      </w:pPr>
    </w:p>
    <w:p w:rsidR="00E506C3" w:rsidRDefault="00E506C3" w:rsidP="006B3990">
      <w:pPr>
        <w:pStyle w:val="Bezodstpw"/>
        <w:jc w:val="both"/>
      </w:pPr>
      <w:r>
        <w:t>3.   od budynków lub ich części zajętych na prowadzenie działalności</w:t>
      </w:r>
      <w:r w:rsidR="006B3990">
        <w:t xml:space="preserve"> </w:t>
      </w:r>
      <w:r>
        <w:t>gospodarczej w zakresie obrotu kwalifikowanym materiałem siewnym</w:t>
      </w:r>
    </w:p>
    <w:p w:rsidR="00E506C3" w:rsidRDefault="00E506C3" w:rsidP="00E506C3">
      <w:pPr>
        <w:pStyle w:val="Bezodstpw"/>
      </w:pPr>
      <w:r w:rsidRPr="00AC21A7">
        <w:rPr>
          <w:b/>
        </w:rPr>
        <w:t xml:space="preserve"> 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 </w:t>
      </w:r>
      <w:r>
        <w:t xml:space="preserve">                                                           </w:t>
      </w:r>
      <w:r w:rsidR="00AF02F2">
        <w:rPr>
          <w:b/>
        </w:rPr>
        <w:t>10,</w:t>
      </w:r>
      <w:r w:rsidR="00D9314B">
        <w:rPr>
          <w:b/>
        </w:rPr>
        <w:t>59</w:t>
      </w:r>
      <w:r w:rsidRPr="000C407F">
        <w:rPr>
          <w:b/>
        </w:rPr>
        <w:t xml:space="preserve"> zł</w:t>
      </w:r>
    </w:p>
    <w:p w:rsidR="00E506C3" w:rsidRDefault="00E506C3" w:rsidP="00E506C3">
      <w:pPr>
        <w:pStyle w:val="Bezodstpw"/>
      </w:pPr>
    </w:p>
    <w:p w:rsidR="00E506C3" w:rsidRDefault="00E506C3" w:rsidP="00E507D0">
      <w:pPr>
        <w:pStyle w:val="Bezodstpw"/>
        <w:jc w:val="both"/>
      </w:pPr>
      <w:r>
        <w:t>4.   od budynków lub ich części związanych z udzielaniem świadczeń</w:t>
      </w:r>
      <w:r w:rsidR="00E507D0">
        <w:t xml:space="preserve"> </w:t>
      </w:r>
      <w:r>
        <w:t>zdrowotnych w rozumieniu przepisów o działalności leczniczej, zajętych przez podmioty udzielające tych świadczeń</w:t>
      </w:r>
    </w:p>
    <w:p w:rsidR="00E506C3" w:rsidRDefault="00E506C3" w:rsidP="00E506C3">
      <w:pPr>
        <w:pStyle w:val="Bezodstpw"/>
      </w:pP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</w:t>
      </w:r>
      <w:r>
        <w:t xml:space="preserve">                                                              </w:t>
      </w:r>
      <w:r w:rsidR="00F4550B">
        <w:rPr>
          <w:b/>
        </w:rPr>
        <w:t>4,</w:t>
      </w:r>
      <w:r w:rsidR="003D0BFE">
        <w:rPr>
          <w:b/>
        </w:rPr>
        <w:t>6</w:t>
      </w:r>
      <w:r w:rsidR="00D9314B">
        <w:rPr>
          <w:b/>
        </w:rPr>
        <w:t>1</w:t>
      </w:r>
      <w:r w:rsidRPr="000C407F">
        <w:rPr>
          <w:b/>
        </w:rPr>
        <w:t xml:space="preserve"> zł</w:t>
      </w:r>
      <w:r>
        <w:t xml:space="preserve"> 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</w:pPr>
      <w:r>
        <w:t>5.   od budynków pozostałych lub ich części, w tym zajętych na prowadzenie odpłatnej statutowej działalności</w:t>
      </w:r>
      <w:r w:rsidR="00E507D0">
        <w:t xml:space="preserve"> </w:t>
      </w:r>
      <w:r>
        <w:t xml:space="preserve">pożytku publicznego przez organizacje pożytku publicznego </w:t>
      </w:r>
    </w:p>
    <w:p w:rsidR="00E506C3" w:rsidRDefault="00E506C3" w:rsidP="00E506C3">
      <w:pPr>
        <w:pStyle w:val="Bezodstpw"/>
      </w:pP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użytkowej</w:t>
      </w:r>
      <w:r>
        <w:t xml:space="preserve">                                                              </w:t>
      </w:r>
      <w:r w:rsidR="00AF02F2">
        <w:rPr>
          <w:b/>
        </w:rPr>
        <w:t>7,</w:t>
      </w:r>
      <w:r w:rsidR="00DC6975">
        <w:rPr>
          <w:b/>
        </w:rPr>
        <w:t>6</w:t>
      </w:r>
      <w:r w:rsidR="00D9314B">
        <w:rPr>
          <w:b/>
        </w:rPr>
        <w:t>2</w:t>
      </w:r>
      <w:r w:rsidRPr="000C407F">
        <w:rPr>
          <w:b/>
        </w:rPr>
        <w:t xml:space="preserve"> zł</w:t>
      </w:r>
    </w:p>
    <w:p w:rsidR="00E506C3" w:rsidRDefault="00E506C3" w:rsidP="00E506C3">
      <w:pPr>
        <w:pStyle w:val="Bezodstpw"/>
      </w:pPr>
    </w:p>
    <w:p w:rsidR="00E506C3" w:rsidRDefault="00E506C3" w:rsidP="006B3990">
      <w:pPr>
        <w:pStyle w:val="Bezodstpw"/>
        <w:jc w:val="both"/>
      </w:pPr>
      <w:r>
        <w:t xml:space="preserve">6.   </w:t>
      </w:r>
      <w:r w:rsidRPr="00AC21A7">
        <w:rPr>
          <w:b/>
        </w:rPr>
        <w:t>od budowli</w:t>
      </w:r>
      <w:r>
        <w:t xml:space="preserve"> - 2% ich wartości określonej na podstawie art.4 ust.1 pkt. 3 i ust.3-7 ustawy</w:t>
      </w:r>
    </w:p>
    <w:p w:rsidR="00E506C3" w:rsidRDefault="00E506C3" w:rsidP="00E506C3">
      <w:pPr>
        <w:pStyle w:val="Bezodstpw"/>
      </w:pPr>
      <w:r>
        <w:t>o podatkach i opatach lokalnych.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</w:pPr>
      <w:r>
        <w:t xml:space="preserve">7. </w:t>
      </w:r>
      <w:r w:rsidRPr="00AC21A7">
        <w:rPr>
          <w:b/>
        </w:rPr>
        <w:t>Od gruntów:</w:t>
      </w:r>
    </w:p>
    <w:p w:rsidR="00E506C3" w:rsidRDefault="00E506C3" w:rsidP="00E506C3">
      <w:pPr>
        <w:pStyle w:val="Bezodstpw"/>
        <w:rPr>
          <w:b/>
        </w:rPr>
      </w:pPr>
      <w:r>
        <w:t>a) związanych z prowadzeniem działalności gospodarczej</w:t>
      </w:r>
      <w:r w:rsidR="006B3990">
        <w:t xml:space="preserve"> </w:t>
      </w:r>
      <w:r>
        <w:t xml:space="preserve">bez względu na sposób zakwalifikowania w </w:t>
      </w:r>
      <w:r w:rsidR="006B3990">
        <w:t xml:space="preserve">  </w:t>
      </w:r>
      <w:r>
        <w:t xml:space="preserve">ewidencji gruntów i budynków </w:t>
      </w:r>
      <w:r w:rsidR="006B3990">
        <w:t xml:space="preserve"> </w:t>
      </w:r>
      <w:r w:rsidRPr="00AC21A7">
        <w:rPr>
          <w:b/>
        </w:rPr>
        <w:t>od 1 m</w:t>
      </w:r>
      <w:r w:rsidRPr="00AC21A7">
        <w:rPr>
          <w:b/>
          <w:vertAlign w:val="superscript"/>
        </w:rPr>
        <w:t>2</w:t>
      </w:r>
      <w:r w:rsidRPr="00AC21A7">
        <w:rPr>
          <w:b/>
        </w:rPr>
        <w:t xml:space="preserve"> powierzchni </w:t>
      </w:r>
      <w:r>
        <w:t xml:space="preserve">                  </w:t>
      </w:r>
      <w:r w:rsidR="006B3990">
        <w:t xml:space="preserve">      </w:t>
      </w:r>
      <w:r w:rsidR="00F4550B">
        <w:rPr>
          <w:b/>
        </w:rPr>
        <w:t>0,</w:t>
      </w:r>
      <w:r w:rsidR="00DC6975">
        <w:rPr>
          <w:b/>
        </w:rPr>
        <w:t>8</w:t>
      </w:r>
      <w:r w:rsidR="00D9314B">
        <w:rPr>
          <w:b/>
        </w:rPr>
        <w:t>9</w:t>
      </w:r>
      <w:r w:rsidRPr="000C407F">
        <w:rPr>
          <w:b/>
        </w:rPr>
        <w:t xml:space="preserve"> zł</w:t>
      </w:r>
    </w:p>
    <w:p w:rsidR="006B3990" w:rsidRDefault="006B3990" w:rsidP="00E506C3">
      <w:pPr>
        <w:pStyle w:val="Bezodstpw"/>
      </w:pPr>
    </w:p>
    <w:p w:rsidR="00E506C3" w:rsidRDefault="003D0BFE" w:rsidP="00E506C3">
      <w:pPr>
        <w:pStyle w:val="Bezodstpw"/>
      </w:pPr>
      <w:r>
        <w:t xml:space="preserve">b) pod wodami powierzchniowymi stojącymi lub wodami powierzchniowymi płynącymi jezior i zbiorników sztucznych </w:t>
      </w:r>
    </w:p>
    <w:p w:rsidR="00E506C3" w:rsidRPr="00D1150F" w:rsidRDefault="00E506C3" w:rsidP="00E506C3">
      <w:pPr>
        <w:pStyle w:val="Bezodstpw"/>
      </w:pPr>
      <w:r w:rsidRPr="00AC21A7">
        <w:rPr>
          <w:b/>
        </w:rPr>
        <w:t xml:space="preserve"> od 1 ha powierzchni</w:t>
      </w:r>
      <w:r>
        <w:t xml:space="preserve">                                                                                 </w:t>
      </w:r>
      <w:r w:rsidR="00F52C7F">
        <w:rPr>
          <w:b/>
        </w:rPr>
        <w:t>4,5</w:t>
      </w:r>
      <w:r w:rsidR="00D9314B">
        <w:rPr>
          <w:b/>
        </w:rPr>
        <w:t>4</w:t>
      </w:r>
      <w:r w:rsidRPr="000C407F">
        <w:rPr>
          <w:b/>
        </w:rPr>
        <w:t xml:space="preserve"> zł</w:t>
      </w:r>
    </w:p>
    <w:p w:rsidR="00E506C3" w:rsidRDefault="00E506C3" w:rsidP="00E506C3">
      <w:pPr>
        <w:pStyle w:val="Bezodstpw"/>
      </w:pPr>
    </w:p>
    <w:p w:rsidR="00E506C3" w:rsidRDefault="00E506C3" w:rsidP="006B3990">
      <w:pPr>
        <w:pStyle w:val="Bezodstpw"/>
        <w:jc w:val="both"/>
      </w:pPr>
      <w:r>
        <w:t xml:space="preserve">c) pozostałych, w tym zajętych na prowadzenie odpłatnej statutowej działalności pożytku publicznego przez organizacje pożytku publicznego </w:t>
      </w:r>
    </w:p>
    <w:p w:rsidR="00E506C3" w:rsidRDefault="00E506C3" w:rsidP="00E506C3">
      <w:pPr>
        <w:pStyle w:val="Bezodstpw"/>
        <w:rPr>
          <w:b/>
        </w:rPr>
      </w:pPr>
      <w:r w:rsidRPr="00AC21A7">
        <w:rPr>
          <w:b/>
        </w:rPr>
        <w:t>od 1 m</w:t>
      </w:r>
      <w:r w:rsidRPr="00AC21A7">
        <w:rPr>
          <w:b/>
          <w:vertAlign w:val="superscript"/>
        </w:rPr>
        <w:t xml:space="preserve">2 </w:t>
      </w:r>
      <w:r w:rsidRPr="00AC21A7">
        <w:rPr>
          <w:b/>
        </w:rPr>
        <w:t xml:space="preserve">powierzchni </w:t>
      </w:r>
      <w:r>
        <w:t xml:space="preserve">                                                                                 </w:t>
      </w:r>
      <w:r w:rsidR="00AF02F2">
        <w:rPr>
          <w:b/>
        </w:rPr>
        <w:t>0,4</w:t>
      </w:r>
      <w:r w:rsidR="00D9314B">
        <w:rPr>
          <w:b/>
        </w:rPr>
        <w:t>7</w:t>
      </w:r>
      <w:r w:rsidRPr="000C407F">
        <w:rPr>
          <w:b/>
        </w:rPr>
        <w:t xml:space="preserve"> zł</w:t>
      </w:r>
    </w:p>
    <w:p w:rsidR="00D75F02" w:rsidRDefault="00D75F02" w:rsidP="00E506C3">
      <w:pPr>
        <w:pStyle w:val="Bezodstpw"/>
        <w:rPr>
          <w:b/>
        </w:rPr>
      </w:pPr>
    </w:p>
    <w:p w:rsidR="00D75F02" w:rsidRPr="00D75F02" w:rsidRDefault="00D75F02" w:rsidP="00D75F02">
      <w:pPr>
        <w:jc w:val="both"/>
        <w:rPr>
          <w:rFonts w:eastAsia="Times New Roman" w:cs="Calibri"/>
          <w:lang w:eastAsia="pl-PL"/>
        </w:rPr>
      </w:pPr>
      <w:r w:rsidRPr="00D75F02">
        <w:rPr>
          <w:rFonts w:cs="Calibri"/>
        </w:rPr>
        <w:t xml:space="preserve">d) </w:t>
      </w:r>
      <w:r w:rsidRPr="00D75F02">
        <w:rPr>
          <w:rFonts w:eastAsia="Times New Roman" w:cs="Calibri"/>
          <w:lang w:eastAsia="pl-PL"/>
        </w:rPr>
        <w:t>niezabudowanych objętych obszarem rewitalizacji, o którym mowa w ustawie z dnia 9 października 2015 r. o rewitalizacji (</w:t>
      </w:r>
      <w:proofErr w:type="spellStart"/>
      <w:r w:rsidRPr="00D75F02">
        <w:rPr>
          <w:rFonts w:eastAsia="Times New Roman" w:cs="Calibri"/>
          <w:lang w:eastAsia="pl-PL"/>
        </w:rPr>
        <w:t>Dz.U</w:t>
      </w:r>
      <w:proofErr w:type="spellEnd"/>
      <w:r w:rsidRPr="00D75F02">
        <w:rPr>
          <w:rFonts w:eastAsia="Times New Roman" w:cs="Calibri"/>
          <w:lang w:eastAsia="pl-PL"/>
        </w:rPr>
        <w:t xml:space="preserve">. 2015 poz. 1777), i położonych na terenach, dla których miejscowy plan zagospodarowania przestrzennego przewiduje przeznaczenie pod zabudowę </w:t>
      </w:r>
      <w:r w:rsidRPr="00D75F02">
        <w:rPr>
          <w:rFonts w:eastAsia="Times New Roman" w:cs="Calibri"/>
          <w:lang w:eastAsia="pl-PL"/>
        </w:rPr>
        <w:lastRenderedPageBreak/>
        <w:t xml:space="preserve">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</w:t>
      </w:r>
      <w:r>
        <w:rPr>
          <w:rFonts w:eastAsia="Times New Roman" w:cs="Calibri"/>
          <w:lang w:eastAsia="pl-PL"/>
        </w:rPr>
        <w:t xml:space="preserve">                  </w:t>
      </w:r>
      <w:r w:rsidRPr="00D75F02">
        <w:rPr>
          <w:rFonts w:eastAsia="Times New Roman" w:cs="Calibri"/>
          <w:b/>
          <w:lang w:eastAsia="pl-PL"/>
        </w:rPr>
        <w:t>od 1 m2 powierzchni</w:t>
      </w:r>
      <w:r>
        <w:rPr>
          <w:rFonts w:eastAsia="Times New Roman" w:cs="Calibri"/>
          <w:b/>
          <w:lang w:eastAsia="pl-PL"/>
        </w:rPr>
        <w:t xml:space="preserve">                                                                            2,98 zł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  <w:jc w:val="center"/>
      </w:pPr>
      <w:r>
        <w:t>§ 2</w:t>
      </w:r>
    </w:p>
    <w:p w:rsidR="00E506C3" w:rsidRDefault="00E506C3" w:rsidP="00E506C3">
      <w:pPr>
        <w:pStyle w:val="Bezodstpw"/>
      </w:pPr>
      <w:r>
        <w:t>Zwalnia się z podatku od nieruchomości grunty zajęte na cmentarze.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  <w:jc w:val="center"/>
      </w:pPr>
      <w:r>
        <w:t>§3</w:t>
      </w:r>
    </w:p>
    <w:p w:rsidR="00E506C3" w:rsidRDefault="00E506C3" w:rsidP="00E506C3">
      <w:pPr>
        <w:pStyle w:val="Bezodstpw"/>
      </w:pPr>
      <w:r>
        <w:t>Wykonanie uchwały powierza się Wójtowi Gminy Janowice Wielki</w:t>
      </w:r>
      <w:r w:rsidR="003D0BFE">
        <w:t>e</w:t>
      </w:r>
    </w:p>
    <w:p w:rsidR="00E506C3" w:rsidRDefault="00E506C3" w:rsidP="00E506C3">
      <w:pPr>
        <w:pStyle w:val="Bezodstpw"/>
        <w:jc w:val="center"/>
      </w:pPr>
      <w:r>
        <w:t>§ 4</w:t>
      </w:r>
    </w:p>
    <w:p w:rsidR="00E506C3" w:rsidRDefault="00E506C3" w:rsidP="00E506C3">
      <w:pPr>
        <w:pStyle w:val="Bezodstpw"/>
        <w:jc w:val="both"/>
      </w:pPr>
      <w:r>
        <w:t>Uchwała podlega ogłoszeniu poprzez wywieszenie na tablicach ogłoszeń w Gminie Janowice Wielkie.</w:t>
      </w:r>
    </w:p>
    <w:p w:rsidR="00E506C3" w:rsidRDefault="00E506C3" w:rsidP="00E506C3">
      <w:pPr>
        <w:pStyle w:val="Bezodstpw"/>
        <w:jc w:val="center"/>
      </w:pPr>
      <w:r>
        <w:t>§ 5</w:t>
      </w:r>
    </w:p>
    <w:p w:rsidR="00E506C3" w:rsidRDefault="00E506C3" w:rsidP="00E506C3">
      <w:pPr>
        <w:pStyle w:val="Bezodstpw"/>
        <w:jc w:val="both"/>
      </w:pPr>
      <w:r>
        <w:t>Z dniem 1 stycznia  20</w:t>
      </w:r>
      <w:r w:rsidR="003D0BFE">
        <w:t>1</w:t>
      </w:r>
      <w:r w:rsidR="00D75F02">
        <w:t>7</w:t>
      </w:r>
      <w:r>
        <w:t xml:space="preserve"> roku traci moc uchwała nr </w:t>
      </w:r>
      <w:r w:rsidR="002E2F3B">
        <w:t>X</w:t>
      </w:r>
      <w:r w:rsidR="00D124A0">
        <w:t>I</w:t>
      </w:r>
      <w:r w:rsidR="00AF02F2">
        <w:t>/</w:t>
      </w:r>
      <w:r w:rsidR="00D75F02">
        <w:t>53</w:t>
      </w:r>
      <w:r w:rsidR="00AF02F2">
        <w:t>/201</w:t>
      </w:r>
      <w:r w:rsidR="00D75F02">
        <w:t>5</w:t>
      </w:r>
      <w:r>
        <w:t xml:space="preserve"> Rady Gminy w Janowicach Wielkich z dnia </w:t>
      </w:r>
      <w:r w:rsidR="00D75F02">
        <w:t>29</w:t>
      </w:r>
      <w:r>
        <w:t xml:space="preserve"> </w:t>
      </w:r>
      <w:r w:rsidR="00D75F02">
        <w:t>października</w:t>
      </w:r>
      <w:r>
        <w:t xml:space="preserve"> 201</w:t>
      </w:r>
      <w:r w:rsidR="00D75F02">
        <w:t>5</w:t>
      </w:r>
      <w:r>
        <w:t xml:space="preserve"> roku w sprawie określenia </w:t>
      </w:r>
      <w:r w:rsidR="00F4550B">
        <w:t xml:space="preserve">wysokości </w:t>
      </w:r>
      <w:r>
        <w:t xml:space="preserve">stawek </w:t>
      </w:r>
      <w:r w:rsidR="00F4550B">
        <w:t xml:space="preserve">oraz zwolnień w </w:t>
      </w:r>
      <w:r>
        <w:t>podatku od nieruchomości.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  <w:jc w:val="center"/>
      </w:pPr>
      <w:r>
        <w:t>§ 6</w:t>
      </w:r>
    </w:p>
    <w:p w:rsidR="00E506C3" w:rsidRDefault="00E506C3" w:rsidP="00E506C3">
      <w:pPr>
        <w:pStyle w:val="Bezodstpw"/>
        <w:jc w:val="both"/>
      </w:pPr>
      <w:r>
        <w:t>Uchwała wchodzi w życie po upływie 14 dni od dnia ogłoszenia w Dzienniku Urzędowym Województwa Dolnośląskiego i ma zastosowanie od roku podatkowego 201</w:t>
      </w:r>
      <w:r w:rsidR="00D75F02">
        <w:t>7</w:t>
      </w:r>
      <w:r>
        <w:t>.</w:t>
      </w: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</w:pPr>
    </w:p>
    <w:p w:rsidR="00E506C3" w:rsidRDefault="00E506C3" w:rsidP="00E506C3">
      <w:pPr>
        <w:pStyle w:val="Bezodstpw"/>
      </w:pPr>
    </w:p>
    <w:p w:rsidR="00E507D0" w:rsidRDefault="00E507D0" w:rsidP="00E506C3">
      <w:pPr>
        <w:pStyle w:val="Bezodstpw"/>
      </w:pPr>
    </w:p>
    <w:p w:rsidR="00E506C3" w:rsidRDefault="00E506C3" w:rsidP="00E506C3">
      <w:pPr>
        <w:pStyle w:val="Bezodstpw"/>
      </w:pPr>
    </w:p>
    <w:p w:rsidR="00E506C3" w:rsidRPr="00F254A7" w:rsidRDefault="00E506C3" w:rsidP="00E506C3">
      <w:pPr>
        <w:pStyle w:val="Bezodstpw"/>
        <w:jc w:val="center"/>
      </w:pPr>
      <w:r w:rsidRPr="00F254A7">
        <w:t>UZASADNIENIE</w:t>
      </w:r>
    </w:p>
    <w:p w:rsidR="00E506C3" w:rsidRPr="00F254A7" w:rsidRDefault="00E506C3" w:rsidP="00E506C3">
      <w:pPr>
        <w:pStyle w:val="Bezodstpw"/>
        <w:jc w:val="both"/>
      </w:pPr>
      <w:r w:rsidRPr="00F254A7">
        <w:t>do uchwały w sprawie określenia wysokości stawek podatku od nieruchomości</w:t>
      </w:r>
    </w:p>
    <w:p w:rsidR="00E506C3" w:rsidRPr="00F254A7" w:rsidRDefault="00E506C3" w:rsidP="00E506C3">
      <w:pPr>
        <w:pStyle w:val="Bezodstpw"/>
        <w:jc w:val="both"/>
      </w:pPr>
      <w:r w:rsidRPr="00F254A7">
        <w:t xml:space="preserve">Zgodnie  z art. 5 ust.1 ustawy o podatkach i opłatach lokalnych </w:t>
      </w:r>
      <w:r w:rsidR="00D75F02">
        <w:t xml:space="preserve">(tekst jedn. Dz. U. z 2016r. poz. 716) </w:t>
      </w:r>
      <w:r w:rsidRPr="00F254A7">
        <w:t xml:space="preserve">Rada Gminy w drodze uchwały, określa wysokość stawek podatku od nieruchomości,  zgodnie z art. 18 ust.2 </w:t>
      </w:r>
      <w:proofErr w:type="spellStart"/>
      <w:r w:rsidRPr="00F254A7">
        <w:t>pkt</w:t>
      </w:r>
      <w:proofErr w:type="spellEnd"/>
      <w:r w:rsidRPr="00F254A7">
        <w:t xml:space="preserve"> 8, art.40 ust.1,art.41 ust.1 ustawy z dnia 8 marca 1990 roku o samorządzie gminnym </w:t>
      </w:r>
      <w:r w:rsidR="00D75F02">
        <w:t>(tekst jedn. Dz. U. z 2016 r. poz. 446 )</w:t>
      </w:r>
      <w:r w:rsidRPr="00F254A7">
        <w:t>do wyłącznej właściwości Rady Gminy należy podejmowanie uchwał w sprawach podatków i opłat. Na podstawie upoważnień ustawowych  gminie przysługuje prawo ustanowienia aktów prawa miejscowego obowiązujących na obszarze gminy.</w:t>
      </w:r>
    </w:p>
    <w:p w:rsidR="00E507D0" w:rsidRPr="00F254A7" w:rsidRDefault="00E506C3" w:rsidP="00E507D0">
      <w:pPr>
        <w:pStyle w:val="Bezodstpw"/>
        <w:jc w:val="both"/>
      </w:pPr>
      <w:r w:rsidRPr="00F254A7">
        <w:t>Niniejsza uchwała zawiera stawki podatku od nieruchomości obowiązujące od roku 201</w:t>
      </w:r>
      <w:r w:rsidR="00D75F02">
        <w:t>7</w:t>
      </w:r>
      <w:r w:rsidRPr="00F254A7">
        <w:t xml:space="preserve">. Stawki mieszczą się w granicach przewidzianych obwieszczeniem Ministra Finansów z dnia </w:t>
      </w:r>
      <w:r w:rsidR="00D75F02">
        <w:t>5</w:t>
      </w:r>
      <w:r w:rsidRPr="00F254A7">
        <w:t xml:space="preserve"> </w:t>
      </w:r>
      <w:r w:rsidR="00AF02F2" w:rsidRPr="00F254A7">
        <w:t xml:space="preserve">sierpnia </w:t>
      </w:r>
      <w:r w:rsidRPr="00F254A7">
        <w:t xml:space="preserve"> 201</w:t>
      </w:r>
      <w:r w:rsidR="00D75F02">
        <w:t>6</w:t>
      </w:r>
      <w:r w:rsidRPr="00F254A7">
        <w:t>r. w sprawie górnych granic stawek kwotowych p</w:t>
      </w:r>
      <w:r w:rsidR="00AF02F2" w:rsidRPr="00F254A7">
        <w:t>odatków i opłat lokalnych w 201</w:t>
      </w:r>
      <w:r w:rsidR="00D75F02">
        <w:t>7</w:t>
      </w:r>
      <w:r w:rsidRPr="00F254A7">
        <w:t xml:space="preserve"> r.</w:t>
      </w:r>
      <w:r w:rsidR="005B1381" w:rsidRPr="00F254A7">
        <w:t>(M.P. poz.</w:t>
      </w:r>
      <w:r w:rsidR="00754A15" w:rsidRPr="00F254A7">
        <w:t xml:space="preserve"> 7</w:t>
      </w:r>
      <w:r w:rsidR="00D75F02">
        <w:t>79</w:t>
      </w:r>
      <w:r w:rsidR="005B1381" w:rsidRPr="00F254A7">
        <w:t xml:space="preserve"> )</w:t>
      </w:r>
    </w:p>
    <w:p w:rsidR="00E45D8F" w:rsidRDefault="00E507D0" w:rsidP="00E507D0">
      <w:pPr>
        <w:pStyle w:val="Bezodstpw"/>
        <w:jc w:val="both"/>
        <w:rPr>
          <w:sz w:val="28"/>
        </w:rPr>
      </w:pPr>
      <w:r>
        <w:rPr>
          <w:sz w:val="28"/>
        </w:rPr>
        <w:t xml:space="preserve">   </w:t>
      </w:r>
    </w:p>
    <w:p w:rsidR="00E45D8F" w:rsidRDefault="00E45D8F" w:rsidP="00E507D0">
      <w:pPr>
        <w:pStyle w:val="Bezodstpw"/>
        <w:jc w:val="both"/>
        <w:rPr>
          <w:sz w:val="28"/>
        </w:rPr>
      </w:pPr>
    </w:p>
    <w:p w:rsidR="00136EE5" w:rsidRPr="00136EE5" w:rsidRDefault="00E507D0" w:rsidP="00F254A7">
      <w:pPr>
        <w:pStyle w:val="Bezodstpw"/>
        <w:jc w:val="both"/>
        <w:rPr>
          <w:sz w:val="20"/>
          <w:szCs w:val="20"/>
        </w:rPr>
      </w:pPr>
      <w:r>
        <w:rPr>
          <w:sz w:val="28"/>
        </w:rPr>
        <w:t xml:space="preserve">        </w:t>
      </w:r>
      <w:r w:rsidR="00A61ACB">
        <w:rPr>
          <w:sz w:val="28"/>
        </w:rPr>
        <w:t xml:space="preserve">                                                              </w:t>
      </w:r>
    </w:p>
    <w:p w:rsidR="00136EE5" w:rsidRDefault="00136EE5" w:rsidP="00136EE5">
      <w:pPr>
        <w:pStyle w:val="Bezodstpw"/>
        <w:jc w:val="center"/>
      </w:pPr>
    </w:p>
    <w:sectPr w:rsidR="00136EE5" w:rsidSect="002C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06C3"/>
    <w:rsid w:val="000A65AC"/>
    <w:rsid w:val="00136EE5"/>
    <w:rsid w:val="00144486"/>
    <w:rsid w:val="001908CA"/>
    <w:rsid w:val="001E1EA4"/>
    <w:rsid w:val="00233883"/>
    <w:rsid w:val="002479CE"/>
    <w:rsid w:val="002857AC"/>
    <w:rsid w:val="002C0E6D"/>
    <w:rsid w:val="002E2F3B"/>
    <w:rsid w:val="00322691"/>
    <w:rsid w:val="00347EAC"/>
    <w:rsid w:val="00356838"/>
    <w:rsid w:val="0035741E"/>
    <w:rsid w:val="00370D44"/>
    <w:rsid w:val="00384A61"/>
    <w:rsid w:val="003A4E7F"/>
    <w:rsid w:val="003D0BFE"/>
    <w:rsid w:val="00495933"/>
    <w:rsid w:val="00506410"/>
    <w:rsid w:val="005418C2"/>
    <w:rsid w:val="005A3121"/>
    <w:rsid w:val="005B1381"/>
    <w:rsid w:val="005E487E"/>
    <w:rsid w:val="00604FAF"/>
    <w:rsid w:val="0061132F"/>
    <w:rsid w:val="0062045B"/>
    <w:rsid w:val="006608B8"/>
    <w:rsid w:val="006B3990"/>
    <w:rsid w:val="00754A15"/>
    <w:rsid w:val="00771B53"/>
    <w:rsid w:val="007F72D1"/>
    <w:rsid w:val="008A5724"/>
    <w:rsid w:val="009C13E5"/>
    <w:rsid w:val="009F172B"/>
    <w:rsid w:val="00A61ACB"/>
    <w:rsid w:val="00AE070B"/>
    <w:rsid w:val="00AF02F2"/>
    <w:rsid w:val="00B83A90"/>
    <w:rsid w:val="00C249FC"/>
    <w:rsid w:val="00C94331"/>
    <w:rsid w:val="00CB7882"/>
    <w:rsid w:val="00D124A0"/>
    <w:rsid w:val="00D75F02"/>
    <w:rsid w:val="00D9314B"/>
    <w:rsid w:val="00DB7577"/>
    <w:rsid w:val="00DC6975"/>
    <w:rsid w:val="00E45D8F"/>
    <w:rsid w:val="00E506C3"/>
    <w:rsid w:val="00E507D0"/>
    <w:rsid w:val="00EE4313"/>
    <w:rsid w:val="00F254A7"/>
    <w:rsid w:val="00F34B74"/>
    <w:rsid w:val="00F426CF"/>
    <w:rsid w:val="00F4550B"/>
    <w:rsid w:val="00F52C7F"/>
    <w:rsid w:val="00F85CD1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E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06C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A61ACB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1ACB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awartotabeli">
    <w:name w:val="Zawarto?? tabeli"/>
    <w:basedOn w:val="Normalny"/>
    <w:rsid w:val="00A61ACB"/>
    <w:pPr>
      <w:widowControl w:val="0"/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 w:eastAsia="pl-PL"/>
    </w:rPr>
  </w:style>
  <w:style w:type="paragraph" w:customStyle="1" w:styleId="WW-Zawartotabeli">
    <w:name w:val="WW-Zawarto?? tabeli"/>
    <w:basedOn w:val="Normalny"/>
    <w:rsid w:val="00A61ACB"/>
    <w:pPr>
      <w:widowControl w:val="0"/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00388-EF75-4C29-A76E-7491DC4D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2016-10-14T07:58:00Z</cp:lastPrinted>
  <dcterms:created xsi:type="dcterms:W3CDTF">2016-10-28T09:48:00Z</dcterms:created>
  <dcterms:modified xsi:type="dcterms:W3CDTF">2016-10-28T11:18:00Z</dcterms:modified>
</cp:coreProperties>
</file>