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A1" w:rsidRDefault="00E01BA1" w:rsidP="00E01BA1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9678F" w:rsidRDefault="00A9678F" w:rsidP="00E01BA1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01BA1" w:rsidRPr="00562C80" w:rsidRDefault="00E01BA1" w:rsidP="00E01BA1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 xml:space="preserve">UCHWAŁA NR </w:t>
      </w:r>
      <w:r w:rsidR="00A9678F">
        <w:rPr>
          <w:rFonts w:ascii="Times New Roman" w:hAnsi="Times New Roman" w:cs="Times New Roman"/>
          <w:b/>
          <w:bCs/>
        </w:rPr>
        <w:t>XXIX /139/ 2017</w:t>
      </w:r>
    </w:p>
    <w:p w:rsidR="00E01BA1" w:rsidRDefault="00E01BA1" w:rsidP="00E01BA1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>RADY GMINY W JANOWICACH WIELKICH</w:t>
      </w:r>
    </w:p>
    <w:p w:rsidR="00E01BA1" w:rsidRPr="00562C80" w:rsidRDefault="00E01BA1" w:rsidP="00E01BA1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A9678F">
        <w:rPr>
          <w:rFonts w:ascii="Times New Roman" w:hAnsi="Times New Roman" w:cs="Times New Roman"/>
          <w:b/>
          <w:bCs/>
        </w:rPr>
        <w:t>13 czerwca 2017</w:t>
      </w:r>
      <w:r>
        <w:rPr>
          <w:rFonts w:ascii="Times New Roman" w:hAnsi="Times New Roman" w:cs="Times New Roman"/>
          <w:b/>
          <w:bCs/>
        </w:rPr>
        <w:t>r.</w:t>
      </w:r>
    </w:p>
    <w:p w:rsidR="00E01BA1" w:rsidRPr="00562C80" w:rsidRDefault="00E01BA1" w:rsidP="00E01BA1">
      <w:pPr>
        <w:rPr>
          <w:rFonts w:ascii="Times New Roman" w:hAnsi="Times New Roman" w:cs="Times New Roman"/>
        </w:rPr>
      </w:pPr>
    </w:p>
    <w:p w:rsidR="00E01BA1" w:rsidRPr="00562C80" w:rsidRDefault="00E01BA1" w:rsidP="00E01BA1">
      <w:pPr>
        <w:jc w:val="center"/>
        <w:rPr>
          <w:rFonts w:ascii="Times New Roman" w:hAnsi="Times New Roman" w:cs="Times New Roman"/>
          <w:b/>
          <w:bCs/>
        </w:rPr>
      </w:pPr>
      <w:r w:rsidRPr="00562C80">
        <w:rPr>
          <w:rFonts w:ascii="Times New Roman" w:hAnsi="Times New Roman" w:cs="Times New Roman"/>
          <w:b/>
          <w:bCs/>
        </w:rPr>
        <w:t>w sprawie rozpatrze</w:t>
      </w:r>
      <w:bookmarkStart w:id="0" w:name="_GoBack"/>
      <w:bookmarkEnd w:id="0"/>
      <w:r w:rsidRPr="00562C80">
        <w:rPr>
          <w:rFonts w:ascii="Times New Roman" w:hAnsi="Times New Roman" w:cs="Times New Roman"/>
          <w:b/>
          <w:bCs/>
        </w:rPr>
        <w:t xml:space="preserve">nia i zatwierdzenia sprawozdania finansowego wraz ze sprawozdaniem </w:t>
      </w:r>
      <w:r>
        <w:rPr>
          <w:rFonts w:ascii="Times New Roman" w:hAnsi="Times New Roman" w:cs="Times New Roman"/>
          <w:b/>
          <w:bCs/>
        </w:rPr>
        <w:t xml:space="preserve">              </w:t>
      </w:r>
      <w:r w:rsidRPr="00562C80">
        <w:rPr>
          <w:rFonts w:ascii="Times New Roman" w:hAnsi="Times New Roman" w:cs="Times New Roman"/>
          <w:b/>
          <w:bCs/>
        </w:rPr>
        <w:t xml:space="preserve">z wykonania budżetu Gminy Janowice Wielkie oraz informacją o stanie mienia komunalnego </w:t>
      </w:r>
      <w:r w:rsidR="009800DD">
        <w:rPr>
          <w:rFonts w:ascii="Times New Roman" w:hAnsi="Times New Roman" w:cs="Times New Roman"/>
          <w:b/>
          <w:bCs/>
        </w:rPr>
        <w:t xml:space="preserve">             za 2016</w:t>
      </w:r>
      <w:r w:rsidRPr="00562C80">
        <w:rPr>
          <w:rFonts w:ascii="Times New Roman" w:hAnsi="Times New Roman" w:cs="Times New Roman"/>
          <w:b/>
          <w:bCs/>
        </w:rPr>
        <w:t xml:space="preserve"> rok</w:t>
      </w:r>
    </w:p>
    <w:p w:rsidR="00E01BA1" w:rsidRPr="00562C80" w:rsidRDefault="00E01BA1" w:rsidP="00E01BA1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Na podstawie art. 18 ust. 2 pkt. 4 ustawy z dnia 8 marca 1990 roku o samorządzie gminnym (tekst jednolity:</w:t>
      </w:r>
      <w:r>
        <w:rPr>
          <w:rFonts w:ascii="Times New Roman" w:hAnsi="Times New Roman" w:cs="Times New Roman"/>
        </w:rPr>
        <w:t xml:space="preserve"> Dz. U. 2016</w:t>
      </w:r>
      <w:r w:rsidRPr="00562C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poz. 446</w:t>
      </w:r>
      <w:r w:rsidR="009800DD">
        <w:rPr>
          <w:rFonts w:ascii="Times New Roman" w:hAnsi="Times New Roman" w:cs="Times New Roman"/>
        </w:rPr>
        <w:t xml:space="preserve"> z </w:t>
      </w:r>
      <w:proofErr w:type="spellStart"/>
      <w:r w:rsidR="009800DD">
        <w:rPr>
          <w:rFonts w:ascii="Times New Roman" w:hAnsi="Times New Roman" w:cs="Times New Roman"/>
        </w:rPr>
        <w:t>późn</w:t>
      </w:r>
      <w:proofErr w:type="spellEnd"/>
      <w:r w:rsidR="009800DD">
        <w:rPr>
          <w:rFonts w:ascii="Times New Roman" w:hAnsi="Times New Roman" w:cs="Times New Roman"/>
        </w:rPr>
        <w:t>. zm.</w:t>
      </w:r>
      <w:r w:rsidR="00D85888">
        <w:rPr>
          <w:rFonts w:ascii="Times New Roman" w:hAnsi="Times New Roman" w:cs="Times New Roman"/>
        </w:rPr>
        <w:t>) oraz art. 270</w:t>
      </w:r>
      <w:r w:rsidRPr="00562C80">
        <w:rPr>
          <w:rFonts w:ascii="Times New Roman" w:hAnsi="Times New Roman" w:cs="Times New Roman"/>
        </w:rPr>
        <w:t xml:space="preserve"> ust. 4 ustawy z dnia </w:t>
      </w:r>
      <w:r>
        <w:rPr>
          <w:rFonts w:ascii="Times New Roman" w:hAnsi="Times New Roman" w:cs="Times New Roman"/>
        </w:rPr>
        <w:t xml:space="preserve"> </w:t>
      </w:r>
      <w:r w:rsidRPr="00562C80">
        <w:rPr>
          <w:rFonts w:ascii="Times New Roman" w:hAnsi="Times New Roman" w:cs="Times New Roman"/>
        </w:rPr>
        <w:t>27 sierpnia 2009 r. o finan</w:t>
      </w:r>
      <w:r>
        <w:rPr>
          <w:rFonts w:ascii="Times New Roman" w:hAnsi="Times New Roman" w:cs="Times New Roman"/>
        </w:rPr>
        <w:t>sach publicznych (</w:t>
      </w:r>
      <w:r w:rsidR="009800DD">
        <w:rPr>
          <w:rFonts w:ascii="Times New Roman" w:hAnsi="Times New Roman" w:cs="Times New Roman"/>
        </w:rPr>
        <w:t xml:space="preserve">tekst jednolity: </w:t>
      </w:r>
      <w:r w:rsidR="00C328B1">
        <w:rPr>
          <w:rFonts w:ascii="Times New Roman" w:hAnsi="Times New Roman" w:cs="Times New Roman"/>
        </w:rPr>
        <w:t>Dz. U. z 2016 r. poz. 1970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</w:t>
      </w:r>
      <w:r w:rsidR="00C328B1">
        <w:rPr>
          <w:rFonts w:ascii="Times New Roman" w:hAnsi="Times New Roman" w:cs="Times New Roman"/>
        </w:rPr>
        <w:t xml:space="preserve"> zm.</w:t>
      </w:r>
      <w:r w:rsidRPr="00562C80">
        <w:rPr>
          <w:rFonts w:ascii="Times New Roman" w:hAnsi="Times New Roman" w:cs="Times New Roman"/>
        </w:rPr>
        <w:t xml:space="preserve">) </w:t>
      </w:r>
      <w:r w:rsidRPr="00A15F1F">
        <w:rPr>
          <w:rFonts w:ascii="Times New Roman" w:hAnsi="Times New Roman" w:cs="Times New Roman"/>
        </w:rPr>
        <w:t>Rada Gminy</w:t>
      </w:r>
      <w:r>
        <w:rPr>
          <w:rFonts w:ascii="Times New Roman" w:hAnsi="Times New Roman" w:cs="Times New Roman"/>
          <w:b/>
          <w:bCs/>
        </w:rPr>
        <w:t xml:space="preserve"> </w:t>
      </w:r>
      <w:r w:rsidRPr="00562C80">
        <w:rPr>
          <w:rFonts w:ascii="Times New Roman" w:hAnsi="Times New Roman" w:cs="Times New Roman"/>
        </w:rPr>
        <w:t>w Janowicach Wielkich uchwala, co następuje:</w:t>
      </w:r>
    </w:p>
    <w:p w:rsidR="00E01BA1" w:rsidRPr="00562C80" w:rsidRDefault="00E01BA1" w:rsidP="00E01BA1">
      <w:pPr>
        <w:jc w:val="center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§ 1</w:t>
      </w:r>
    </w:p>
    <w:p w:rsidR="00E01BA1" w:rsidRPr="00562C80" w:rsidRDefault="00E01BA1" w:rsidP="00E01BA1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 xml:space="preserve">Rada Gminy w Janowicach Wielkich  rozpatrzyła i zatwierdziła sprawozdanie finansowe wraz </w:t>
      </w:r>
      <w:r>
        <w:rPr>
          <w:rFonts w:ascii="Times New Roman" w:hAnsi="Times New Roman" w:cs="Times New Roman"/>
        </w:rPr>
        <w:t xml:space="preserve">                  </w:t>
      </w:r>
      <w:r w:rsidRPr="00562C80">
        <w:rPr>
          <w:rFonts w:ascii="Times New Roman" w:hAnsi="Times New Roman" w:cs="Times New Roman"/>
        </w:rPr>
        <w:t>ze sprawozdaniem z wykonania budżetu Gminy Janowice Wielkie oraz informacją o s</w:t>
      </w:r>
      <w:r w:rsidR="00C328B1">
        <w:rPr>
          <w:rFonts w:ascii="Times New Roman" w:hAnsi="Times New Roman" w:cs="Times New Roman"/>
        </w:rPr>
        <w:t>tanie mienia komunalnego za 2016</w:t>
      </w:r>
      <w:r w:rsidRPr="00562C80">
        <w:rPr>
          <w:rFonts w:ascii="Times New Roman" w:hAnsi="Times New Roman" w:cs="Times New Roman"/>
        </w:rPr>
        <w:t xml:space="preserve"> rok.</w:t>
      </w:r>
    </w:p>
    <w:p w:rsidR="00E01BA1" w:rsidRPr="00562C80" w:rsidRDefault="00E01BA1" w:rsidP="00E01B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E01BA1" w:rsidRDefault="00E01BA1" w:rsidP="00E01BA1">
      <w:pPr>
        <w:jc w:val="both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Uchwała wchodzi w życie z dniem podjęcia.</w:t>
      </w:r>
    </w:p>
    <w:p w:rsidR="002A514C" w:rsidRDefault="002A514C" w:rsidP="00C328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1BA1" w:rsidRDefault="00E01BA1" w:rsidP="00E01BA1">
      <w:pPr>
        <w:jc w:val="both"/>
        <w:rPr>
          <w:rFonts w:ascii="Times New Roman" w:hAnsi="Times New Roman" w:cs="Times New Roman"/>
        </w:rPr>
      </w:pPr>
    </w:p>
    <w:p w:rsidR="00E01BA1" w:rsidRPr="00562C80" w:rsidRDefault="00E01BA1" w:rsidP="00E01BA1">
      <w:pPr>
        <w:jc w:val="both"/>
        <w:rPr>
          <w:rFonts w:ascii="Times New Roman" w:hAnsi="Times New Roman" w:cs="Times New Roman"/>
        </w:rPr>
      </w:pPr>
    </w:p>
    <w:p w:rsidR="00E01BA1" w:rsidRPr="00562C80" w:rsidRDefault="00E01BA1" w:rsidP="00E01BA1">
      <w:pPr>
        <w:jc w:val="center"/>
        <w:rPr>
          <w:rFonts w:ascii="Times New Roman" w:hAnsi="Times New Roman" w:cs="Times New Roman"/>
        </w:rPr>
      </w:pPr>
      <w:r w:rsidRPr="00562C80">
        <w:rPr>
          <w:rFonts w:ascii="Times New Roman" w:hAnsi="Times New Roman" w:cs="Times New Roman"/>
        </w:rPr>
        <w:t>UZASADNIENIE</w:t>
      </w:r>
    </w:p>
    <w:p w:rsidR="00E01BA1" w:rsidRPr="00656989" w:rsidRDefault="00E01BA1" w:rsidP="00E0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562C80">
        <w:rPr>
          <w:rFonts w:ascii="Times New Roman" w:hAnsi="Times New Roman" w:cs="Times New Roman"/>
          <w:lang w:eastAsia="pl-PL"/>
        </w:rPr>
        <w:t>Przepis art. 270 ust. 4 ustawy z dnia 27 sierpnia 2009 r. o finansach publicznych nakłada na Wójta Gminy obowi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zek przekazania Radzie Gminy sprawozdania finansowego jednostki samorz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du terytorialnego w terminie do dnia 31 maja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</w:t>
      </w:r>
      <w:r>
        <w:rPr>
          <w:rFonts w:ascii="Times New Roman" w:hAnsi="Times New Roman" w:cs="Times New Roman"/>
          <w:lang w:eastAsia="pl-PL"/>
        </w:rPr>
        <w:t xml:space="preserve"> danym</w:t>
      </w:r>
      <w:r w:rsidRPr="00562C80">
        <w:rPr>
          <w:rFonts w:ascii="Times New Roman" w:hAnsi="Times New Roman" w:cs="Times New Roman"/>
          <w:lang w:eastAsia="pl-PL"/>
        </w:rPr>
        <w:t xml:space="preserve">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etowym. Komisja Rewizyjna rozpatruje sprawozdanie finansowe, sprawozdanie z wykonania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etu wraz z opini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>Regionalnej Izby Obrachunkowej o tym sprawozdaniu oraz informacj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 xml:space="preserve">o stanie mienia komunalnego </w:t>
      </w:r>
      <w:r>
        <w:rPr>
          <w:rFonts w:ascii="Times New Roman" w:hAnsi="Times New Roman" w:cs="Times New Roman"/>
          <w:lang w:eastAsia="pl-PL"/>
        </w:rPr>
        <w:t xml:space="preserve">            </w:t>
      </w:r>
      <w:r w:rsidRPr="00562C80">
        <w:rPr>
          <w:rFonts w:ascii="Times New Roman" w:hAnsi="Times New Roman" w:cs="Times New Roman"/>
          <w:lang w:eastAsia="pl-PL"/>
        </w:rPr>
        <w:t>i przedstawia Radzie Gminy, w terminie do dnia 15 czerwca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etowym, wniosek w sprawie absolutorium dla Wójta. Rada Gminy rozpatruje i zatwierdza sprawozdanie finansowe wraz ze sprawozdaniem z wykonania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etu, w terminie do dnia 30 czerwca roku nast</w:t>
      </w:r>
      <w:r w:rsidRPr="00562C80">
        <w:rPr>
          <w:rFonts w:ascii="Times New Roman" w:eastAsia="TimesNewRoman" w:hAnsi="Times New Roman" w:cs="Times New Roman"/>
          <w:lang w:eastAsia="pl-PL"/>
        </w:rPr>
        <w:t>ę</w:t>
      </w:r>
      <w:r w:rsidRPr="00562C80">
        <w:rPr>
          <w:rFonts w:ascii="Times New Roman" w:hAnsi="Times New Roman" w:cs="Times New Roman"/>
          <w:lang w:eastAsia="pl-PL"/>
        </w:rPr>
        <w:t>puj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cego po roku bud</w:t>
      </w:r>
      <w:r w:rsidRPr="00562C80">
        <w:rPr>
          <w:rFonts w:ascii="Times New Roman" w:eastAsia="TimesNewRoman" w:hAnsi="Times New Roman" w:cs="Times New Roman"/>
          <w:lang w:eastAsia="pl-PL"/>
        </w:rPr>
        <w:t>ż</w:t>
      </w:r>
      <w:r w:rsidRPr="00562C80">
        <w:rPr>
          <w:rFonts w:ascii="Times New Roman" w:hAnsi="Times New Roman" w:cs="Times New Roman"/>
          <w:lang w:eastAsia="pl-PL"/>
        </w:rPr>
        <w:t>etowym, co czyni niniejsz</w:t>
      </w:r>
      <w:r w:rsidRPr="00562C80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562C80">
        <w:rPr>
          <w:rFonts w:ascii="Times New Roman" w:hAnsi="Times New Roman" w:cs="Times New Roman"/>
          <w:lang w:eastAsia="pl-PL"/>
        </w:rPr>
        <w:t>uchwał</w:t>
      </w:r>
      <w:r w:rsidRPr="00562C80">
        <w:rPr>
          <w:rFonts w:ascii="Times New Roman" w:eastAsia="TimesNewRoman" w:hAnsi="Times New Roman" w:cs="Times New Roman"/>
          <w:lang w:eastAsia="pl-PL"/>
        </w:rPr>
        <w:t>ą</w:t>
      </w:r>
      <w:r w:rsidRPr="00562C80">
        <w:rPr>
          <w:rFonts w:ascii="Times New Roman" w:hAnsi="Times New Roman" w:cs="Times New Roman"/>
          <w:lang w:eastAsia="pl-PL"/>
        </w:rPr>
        <w:t>.</w:t>
      </w:r>
    </w:p>
    <w:p w:rsidR="000732BD" w:rsidRDefault="000732BD"/>
    <w:sectPr w:rsidR="000732BD" w:rsidSect="004B2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099"/>
    <w:rsid w:val="000732BD"/>
    <w:rsid w:val="002A514C"/>
    <w:rsid w:val="002C0099"/>
    <w:rsid w:val="009800DD"/>
    <w:rsid w:val="00A22C48"/>
    <w:rsid w:val="00A9678F"/>
    <w:rsid w:val="00AE77AD"/>
    <w:rsid w:val="00C328B1"/>
    <w:rsid w:val="00D40CC5"/>
    <w:rsid w:val="00D85888"/>
    <w:rsid w:val="00E0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BA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6</cp:revision>
  <dcterms:created xsi:type="dcterms:W3CDTF">2017-05-31T13:33:00Z</dcterms:created>
  <dcterms:modified xsi:type="dcterms:W3CDTF">2017-06-14T06:10:00Z</dcterms:modified>
</cp:coreProperties>
</file>